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5C" w:rsidRDefault="00BF315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BF315C" w:rsidRDefault="00BF315C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350AA2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350AA2">
        <w:rPr>
          <w:rFonts w:ascii="Bookman Old Style" w:hAnsi="Bookman Old Style" w:cs="Arial"/>
          <w:b/>
          <w:bCs/>
          <w:noProof/>
        </w:rPr>
        <w:t>ECONOMICS</w:t>
      </w:r>
    </w:p>
    <w:p w:rsidR="00BF315C" w:rsidRDefault="00BF315C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50AA2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50AA2">
        <w:rPr>
          <w:rFonts w:ascii="Bookman Old Style" w:hAnsi="Bookman Old Style" w:cs="Arial"/>
          <w:b/>
          <w:noProof/>
        </w:rPr>
        <w:t>NOVEMBER 2012</w:t>
      </w:r>
    </w:p>
    <w:p w:rsidR="00BF315C" w:rsidRDefault="00BF315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350AA2">
        <w:rPr>
          <w:rFonts w:ascii="Bookman Old Style" w:hAnsi="Bookman Old Style" w:cs="Arial"/>
          <w:noProof/>
        </w:rPr>
        <w:t>EC 5402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50AA2">
        <w:rPr>
          <w:rFonts w:ascii="Bookman Old Style" w:hAnsi="Bookman Old Style" w:cs="Arial"/>
          <w:noProof/>
        </w:rPr>
        <w:t>MANAGERIAL ECONOMICS</w:t>
      </w:r>
    </w:p>
    <w:p w:rsidR="00BF315C" w:rsidRDefault="00BF315C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F315C" w:rsidRDefault="00BF315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BF315C" w:rsidRDefault="00BF315C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350AA2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F315C" w:rsidRDefault="00BF315C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350AA2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F315C" w:rsidRDefault="00BF315C" w:rsidP="00932522">
      <w:pPr>
        <w:rPr>
          <w:rFonts w:ascii="Bookman Old Style" w:hAnsi="Bookman Old Style"/>
        </w:rPr>
      </w:pPr>
    </w:p>
    <w:p w:rsidR="00BF315C" w:rsidRDefault="00BF315C" w:rsidP="00932522">
      <w:pPr>
        <w:jc w:val="center"/>
      </w:pPr>
      <w:r>
        <w:t>PART – A</w:t>
      </w:r>
    </w:p>
    <w:p w:rsidR="00BF315C" w:rsidRDefault="00BF315C" w:rsidP="00932522">
      <w:pPr>
        <w:jc w:val="center"/>
      </w:pPr>
    </w:p>
    <w:p w:rsidR="00BF315C" w:rsidRDefault="00BF315C" w:rsidP="00932522">
      <w:pPr>
        <w:rPr>
          <w:b/>
        </w:rPr>
      </w:pPr>
      <w:r w:rsidRPr="00932522">
        <w:rPr>
          <w:b/>
        </w:rPr>
        <w:t>ANSWER ANY FIVE QUESTIONS</w:t>
      </w:r>
      <w:r>
        <w:rPr>
          <w:b/>
        </w:rPr>
        <w:t>:</w:t>
      </w:r>
      <w:r w:rsidRPr="00932522">
        <w:rPr>
          <w:b/>
        </w:rPr>
        <w:t xml:space="preserve"> </w:t>
      </w:r>
      <w:r w:rsidRPr="00932522">
        <w:rPr>
          <w:b/>
        </w:rPr>
        <w:tab/>
      </w:r>
      <w:r w:rsidRPr="0093252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932522">
        <w:rPr>
          <w:b/>
        </w:rPr>
        <w:t>(5 * 4 = 20)</w:t>
      </w:r>
    </w:p>
    <w:p w:rsidR="00BF315C" w:rsidRPr="00932522" w:rsidRDefault="00BF315C" w:rsidP="00932522">
      <w:pPr>
        <w:rPr>
          <w:b/>
        </w:rPr>
      </w:pPr>
    </w:p>
    <w:p w:rsidR="00BF315C" w:rsidRDefault="00BF315C" w:rsidP="0093252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managerial economics.</w:t>
      </w:r>
    </w:p>
    <w:p w:rsidR="00BF315C" w:rsidRDefault="00BF315C" w:rsidP="0093252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demand forecasting?</w:t>
      </w:r>
    </w:p>
    <w:p w:rsidR="00BF315C" w:rsidRDefault="00BF315C" w:rsidP="0093252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replacement and new demand.</w:t>
      </w:r>
    </w:p>
    <w:p w:rsidR="00BF315C" w:rsidRDefault="00BF315C" w:rsidP="0093252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cost of capital?</w:t>
      </w:r>
    </w:p>
    <w:p w:rsidR="00BF315C" w:rsidRDefault="00BF315C" w:rsidP="0093252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capital budgeting?</w:t>
      </w:r>
    </w:p>
    <w:p w:rsidR="00BF315C" w:rsidRDefault="00BF315C" w:rsidP="0093252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shut down cost?</w:t>
      </w:r>
    </w:p>
    <w:p w:rsidR="00BF315C" w:rsidRDefault="00BF315C" w:rsidP="0093252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meaning of differential pricing.</w:t>
      </w:r>
    </w:p>
    <w:p w:rsidR="00BF315C" w:rsidRDefault="00BF315C" w:rsidP="00932522">
      <w:pPr>
        <w:pStyle w:val="ListParagraph"/>
        <w:rPr>
          <w:rFonts w:ascii="Times New Roman" w:hAnsi="Times New Roman"/>
          <w:sz w:val="24"/>
          <w:szCs w:val="24"/>
        </w:rPr>
      </w:pPr>
    </w:p>
    <w:p w:rsidR="00BF315C" w:rsidRDefault="00BF315C" w:rsidP="00932522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– B</w:t>
      </w:r>
    </w:p>
    <w:p w:rsidR="00BF315C" w:rsidRDefault="00BF315C" w:rsidP="00932522">
      <w:pPr>
        <w:pStyle w:val="ListParagraph"/>
        <w:rPr>
          <w:rFonts w:ascii="Times New Roman" w:hAnsi="Times New Roman"/>
          <w:sz w:val="24"/>
          <w:szCs w:val="24"/>
        </w:rPr>
      </w:pPr>
    </w:p>
    <w:p w:rsidR="00BF315C" w:rsidRPr="00932522" w:rsidRDefault="00BF315C" w:rsidP="0093252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932522">
        <w:rPr>
          <w:rFonts w:ascii="Times New Roman" w:hAnsi="Times New Roman"/>
          <w:b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2522">
        <w:rPr>
          <w:rFonts w:ascii="Times New Roman" w:hAnsi="Times New Roman"/>
          <w:b/>
          <w:sz w:val="24"/>
          <w:szCs w:val="24"/>
        </w:rPr>
        <w:t>ANY FOUR QUESTIONS</w:t>
      </w:r>
      <w:r>
        <w:rPr>
          <w:rFonts w:ascii="Times New Roman" w:hAnsi="Times New Roman"/>
          <w:b/>
          <w:sz w:val="24"/>
          <w:szCs w:val="24"/>
        </w:rPr>
        <w:t>:</w:t>
      </w:r>
      <w:r w:rsidRPr="00932522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932522">
        <w:rPr>
          <w:rFonts w:ascii="Times New Roman" w:hAnsi="Times New Roman"/>
          <w:b/>
          <w:sz w:val="24"/>
          <w:szCs w:val="24"/>
        </w:rPr>
        <w:t>(4 *10 =40)</w:t>
      </w:r>
    </w:p>
    <w:p w:rsidR="00BF315C" w:rsidRDefault="00BF315C" w:rsidP="00932522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BF315C" w:rsidRDefault="00BF315C" w:rsidP="0093252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relationship of managerial economics to economic theory and business decisions.</w:t>
      </w:r>
    </w:p>
    <w:p w:rsidR="00BF315C" w:rsidRDefault="00BF315C" w:rsidP="0093252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profit maximization with a suitable diagram.</w:t>
      </w:r>
    </w:p>
    <w:p w:rsidR="00BF315C" w:rsidRDefault="00BF315C" w:rsidP="0093252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objectives of managerial economics?</w:t>
      </w:r>
    </w:p>
    <w:p w:rsidR="00BF315C" w:rsidRDefault="00BF315C" w:rsidP="0093252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determinants of demand forecasting.</w:t>
      </w:r>
    </w:p>
    <w:p w:rsidR="00BF315C" w:rsidRDefault="00BF315C" w:rsidP="0093252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full cost pricing?  And explain its significance.</w:t>
      </w:r>
    </w:p>
    <w:p w:rsidR="00BF315C" w:rsidRDefault="00BF315C" w:rsidP="0093252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need f or capital budgeting.</w:t>
      </w:r>
    </w:p>
    <w:p w:rsidR="00BF315C" w:rsidRDefault="00BF315C" w:rsidP="0093252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objectives of pricing?</w:t>
      </w:r>
    </w:p>
    <w:p w:rsidR="00BF315C" w:rsidRDefault="00BF315C" w:rsidP="00932522">
      <w:pPr>
        <w:jc w:val="center"/>
      </w:pPr>
      <w:r>
        <w:t>PART – C</w:t>
      </w:r>
    </w:p>
    <w:p w:rsidR="00BF315C" w:rsidRDefault="00BF315C" w:rsidP="00932522">
      <w:pPr>
        <w:rPr>
          <w:b/>
        </w:rPr>
      </w:pPr>
      <w:r w:rsidRPr="00932522">
        <w:rPr>
          <w:b/>
        </w:rPr>
        <w:t>ANSWER ANY TWO QUESTIONS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32522">
        <w:rPr>
          <w:b/>
        </w:rPr>
        <w:t xml:space="preserve"> </w:t>
      </w:r>
      <w:r w:rsidRPr="0093252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932522">
        <w:rPr>
          <w:b/>
        </w:rPr>
        <w:t>(2 * 20 = 40)</w:t>
      </w:r>
    </w:p>
    <w:p w:rsidR="00BF315C" w:rsidRPr="00932522" w:rsidRDefault="00BF315C" w:rsidP="00932522">
      <w:pPr>
        <w:rPr>
          <w:b/>
        </w:rPr>
      </w:pPr>
    </w:p>
    <w:p w:rsidR="00BF315C" w:rsidRDefault="00BF315C" w:rsidP="0093252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significance of managerial economics and its relationship to business decisions.</w:t>
      </w:r>
    </w:p>
    <w:p w:rsidR="00BF315C" w:rsidRDefault="00BF315C" w:rsidP="0093252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Elucidate the importance of a break – even point?</w:t>
      </w:r>
    </w:p>
    <w:p w:rsidR="00BF315C" w:rsidRDefault="00BF315C" w:rsidP="0093252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Baumol’s sales maximization model.</w:t>
      </w:r>
    </w:p>
    <w:p w:rsidR="00BF315C" w:rsidRDefault="00BF315C" w:rsidP="0093252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 budgeting is also described as investment decision making – discuss.</w:t>
      </w:r>
    </w:p>
    <w:p w:rsidR="00BF315C" w:rsidRDefault="00BF315C" w:rsidP="00932522">
      <w:pPr>
        <w:jc w:val="center"/>
      </w:pPr>
      <w:r>
        <w:t>******</w:t>
      </w:r>
    </w:p>
    <w:p w:rsidR="00BF315C" w:rsidRDefault="00BF315C" w:rsidP="00932522">
      <w:pPr>
        <w:rPr>
          <w:rFonts w:asciiTheme="minorHAnsi" w:hAnsiTheme="minorHAnsi" w:cstheme="minorBidi"/>
          <w:sz w:val="22"/>
          <w:szCs w:val="22"/>
        </w:rPr>
      </w:pPr>
    </w:p>
    <w:p w:rsidR="00BF315C" w:rsidRDefault="00BF315C" w:rsidP="00932522">
      <w:pPr>
        <w:rPr>
          <w:rFonts w:ascii="Bookman Old Style" w:hAnsi="Bookman Old Style"/>
        </w:rPr>
        <w:sectPr w:rsidR="00BF315C" w:rsidSect="00BF315C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BF315C" w:rsidRPr="00932522" w:rsidRDefault="00BF315C" w:rsidP="00932522">
      <w:pPr>
        <w:rPr>
          <w:rFonts w:ascii="Bookman Old Style" w:hAnsi="Bookman Old Style"/>
        </w:rPr>
      </w:pPr>
    </w:p>
    <w:sectPr w:rsidR="00BF315C" w:rsidRPr="00932522" w:rsidSect="00BF315C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15C" w:rsidRDefault="00BF315C">
      <w:r>
        <w:separator/>
      </w:r>
    </w:p>
  </w:endnote>
  <w:endnote w:type="continuationSeparator" w:id="1">
    <w:p w:rsidR="00BF315C" w:rsidRDefault="00BF3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15C" w:rsidRDefault="00BF315C">
      <w:r>
        <w:separator/>
      </w:r>
    </w:p>
  </w:footnote>
  <w:footnote w:type="continuationSeparator" w:id="1">
    <w:p w:rsidR="00BF315C" w:rsidRDefault="00BF3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235EAC"/>
    <w:multiLevelType w:val="hybridMultilevel"/>
    <w:tmpl w:val="7140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32522"/>
    <w:rsid w:val="00996B80"/>
    <w:rsid w:val="009C61EA"/>
    <w:rsid w:val="00A14E08"/>
    <w:rsid w:val="00A457B9"/>
    <w:rsid w:val="00B13379"/>
    <w:rsid w:val="00BF315C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2012-11-09T04:32:00Z</cp:lastPrinted>
  <dcterms:created xsi:type="dcterms:W3CDTF">2012-11-09T04:32:00Z</dcterms:created>
  <dcterms:modified xsi:type="dcterms:W3CDTF">2012-11-09T04:33:00Z</dcterms:modified>
</cp:coreProperties>
</file>